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D8" w:rsidRDefault="004C7AB2" w:rsidP="002927C4">
      <w:pPr>
        <w:spacing w:after="0" w:line="240" w:lineRule="auto"/>
        <w:ind w:left="720" w:firstLine="720"/>
        <w:rPr>
          <w:rFonts w:ascii="Phetsarath OT" w:hAnsi="Phetsarath OT" w:cs="Phetsarath OT"/>
          <w:b/>
          <w:bCs/>
          <w:sz w:val="28"/>
          <w:lang w:bidi="lo-LA"/>
        </w:rPr>
      </w:pPr>
      <w:r w:rsidRPr="008F0AD8">
        <w:rPr>
          <w:rFonts w:ascii="Phetsarath OT" w:hAnsi="Phetsarath OT" w:cs="Phetsarath OT" w:hint="cs"/>
          <w:b/>
          <w:bCs/>
          <w:sz w:val="28"/>
          <w:cs/>
          <w:lang w:bidi="lo-LA"/>
        </w:rPr>
        <w:t>ລາຍຊື່ພະນັກງານເຂົ້າຮ່ວມຝຶກອົບຮົມ ເພື່ອພັດທະນາບຸກຄະລາກອນ</w:t>
      </w:r>
    </w:p>
    <w:p w:rsidR="0062631B" w:rsidRDefault="004C7AB2" w:rsidP="002927C4">
      <w:pPr>
        <w:spacing w:after="0" w:line="240" w:lineRule="auto"/>
        <w:ind w:left="720" w:firstLine="720"/>
        <w:rPr>
          <w:rFonts w:ascii="Phetsarath OT" w:hAnsi="Phetsarath OT" w:cs="Phetsarath OT"/>
          <w:b/>
          <w:bCs/>
          <w:sz w:val="28"/>
          <w:lang w:bidi="lo-LA"/>
        </w:rPr>
      </w:pPr>
      <w:r w:rsidRPr="008F0AD8">
        <w:rPr>
          <w:rFonts w:ascii="Phetsarath OT" w:hAnsi="Phetsarath OT" w:cs="Phetsarath OT" w:hint="cs"/>
          <w:b/>
          <w:bCs/>
          <w:sz w:val="28"/>
          <w:cs/>
          <w:lang w:bidi="lo-LA"/>
        </w:rPr>
        <w:t>ໃນ</w:t>
      </w:r>
      <w:r w:rsidRPr="008F0AD8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 xml:space="preserve">ລະຫວ່າງ </w:t>
      </w:r>
      <w:r w:rsidR="00D1638C" w:rsidRPr="008F0AD8">
        <w:rPr>
          <w:rFonts w:ascii="Phetsarath OT" w:hAnsi="Phetsarath OT" w:cs="Phetsarath OT" w:hint="cs"/>
          <w:b/>
          <w:bCs/>
          <w:sz w:val="28"/>
          <w:cs/>
        </w:rPr>
        <w:t xml:space="preserve"> </w:t>
      </w:r>
      <w:r w:rsidRPr="008F0AD8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ວັນທີ </w:t>
      </w:r>
      <w:r w:rsidR="00174671">
        <w:rPr>
          <w:rFonts w:ascii="Phetsarath OT" w:hAnsi="Phetsarath OT" w:cs="Phetsarath OT" w:hint="cs"/>
          <w:b/>
          <w:bCs/>
          <w:sz w:val="28"/>
          <w:cs/>
        </w:rPr>
        <w:t>1</w:t>
      </w:r>
      <w:r w:rsidR="00174671">
        <w:rPr>
          <w:rFonts w:ascii="Phetsarath OT" w:hAnsi="Phetsarath OT" w:cs="Phetsarath OT" w:hint="cs"/>
          <w:b/>
          <w:bCs/>
          <w:sz w:val="28"/>
          <w:cs/>
          <w:lang w:bidi="lo-LA"/>
        </w:rPr>
        <w:t>1</w:t>
      </w:r>
      <w:r w:rsidRPr="008F0AD8">
        <w:rPr>
          <w:rFonts w:ascii="Phetsarath OT" w:hAnsi="Phetsarath OT" w:cs="Phetsarath OT" w:hint="cs"/>
          <w:b/>
          <w:bCs/>
          <w:sz w:val="28"/>
          <w:cs/>
        </w:rPr>
        <w:t xml:space="preserve">-13 </w:t>
      </w:r>
      <w:r w:rsidRPr="008F0AD8">
        <w:rPr>
          <w:rFonts w:ascii="Phetsarath OT" w:hAnsi="Phetsarath OT" w:cs="Phetsarath OT" w:hint="cs"/>
          <w:b/>
          <w:bCs/>
          <w:sz w:val="28"/>
          <w:cs/>
          <w:lang w:bidi="lo-LA"/>
        </w:rPr>
        <w:t xml:space="preserve">ພະຈິກ </w:t>
      </w:r>
      <w:r w:rsidRPr="008F0AD8">
        <w:rPr>
          <w:rFonts w:ascii="Phetsarath OT" w:hAnsi="Phetsarath OT" w:cs="Phetsarath OT" w:hint="cs"/>
          <w:b/>
          <w:bCs/>
          <w:sz w:val="28"/>
          <w:cs/>
        </w:rPr>
        <w:t xml:space="preserve">2014 </w:t>
      </w:r>
      <w:r w:rsidRPr="008F0AD8">
        <w:rPr>
          <w:rFonts w:ascii="Phetsarath OT" w:hAnsi="Phetsarath OT" w:cs="Phetsarath OT" w:hint="cs"/>
          <w:b/>
          <w:bCs/>
          <w:sz w:val="28"/>
          <w:cs/>
          <w:lang w:bidi="lo-LA"/>
        </w:rPr>
        <w:t>ຢູ່ທີ່ສຳນັກງານ ຄຄຊ</w:t>
      </w:r>
    </w:p>
    <w:p w:rsidR="003015EC" w:rsidRPr="002927C4" w:rsidRDefault="002927C4" w:rsidP="002927C4">
      <w:pPr>
        <w:tabs>
          <w:tab w:val="left" w:pos="3375"/>
        </w:tabs>
        <w:spacing w:after="0" w:line="240" w:lineRule="auto"/>
        <w:rPr>
          <w:rFonts w:ascii="Phetsarath OT" w:hAnsi="Phetsarath OT" w:cs="Phetsarath OT"/>
          <w:sz w:val="10"/>
          <w:szCs w:val="14"/>
          <w:cs/>
          <w:lang w:bidi="lo-LA"/>
        </w:rPr>
      </w:pPr>
      <w:r>
        <w:rPr>
          <w:rFonts w:ascii="Phetsarath OT" w:hAnsi="Phetsarath OT" w:cs="Phetsarath OT"/>
          <w:sz w:val="20"/>
          <w:szCs w:val="24"/>
          <w:cs/>
          <w:lang w:bidi="lo-LA"/>
        </w:rPr>
        <w:tab/>
      </w:r>
    </w:p>
    <w:p w:rsidR="001337FE" w:rsidRDefault="001337FE" w:rsidP="001337FE">
      <w:pPr>
        <w:pStyle w:val="ListParagraph"/>
        <w:numPr>
          <w:ilvl w:val="0"/>
          <w:numId w:val="8"/>
        </w:numPr>
        <w:ind w:left="567" w:hanging="567"/>
        <w:rPr>
          <w:rFonts w:ascii="Phetsarath OT" w:hAnsi="Phetsarath OT" w:cs="Phetsarath OT"/>
          <w:b/>
          <w:bCs/>
          <w:sz w:val="20"/>
          <w:szCs w:val="24"/>
        </w:rPr>
      </w:pP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ຫົວ​ຂໍ້: “</w:t>
      </w:r>
      <w:r w:rsidRPr="007A1857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ການທົບທວນບົດລາຍງານທາງການເງິນ ແລະ ບົດລາຍງານປະຈຳປີ</w:t>
      </w: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”</w:t>
      </w:r>
      <w:r w:rsidRPr="007A1857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 </w:t>
      </w:r>
      <w:r w:rsidRPr="007A1857">
        <w:rPr>
          <w:rFonts w:ascii="Phetsarath OT" w:hAnsi="Phetsarath OT" w:cs="Phetsarath OT" w:hint="cs"/>
          <w:b/>
          <w:bCs/>
          <w:sz w:val="20"/>
          <w:szCs w:val="24"/>
          <w:cs/>
        </w:rPr>
        <w:t>(</w:t>
      </w:r>
      <w:r w:rsidRPr="007A1857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ວັນທີ </w:t>
      </w:r>
      <w:r w:rsidR="009610E6">
        <w:rPr>
          <w:rFonts w:ascii="Phetsarath OT" w:hAnsi="Phetsarath OT" w:cs="Phetsarath OT" w:hint="cs"/>
          <w:b/>
          <w:bCs/>
          <w:sz w:val="20"/>
          <w:szCs w:val="24"/>
          <w:cs/>
        </w:rPr>
        <w:t>1</w:t>
      </w:r>
      <w:r w:rsidR="009610E6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1</w:t>
      </w:r>
      <w:r w:rsidRPr="007A1857">
        <w:rPr>
          <w:rFonts w:ascii="Phetsarath OT" w:hAnsi="Phetsarath OT" w:cs="Phetsarath OT" w:hint="cs"/>
          <w:b/>
          <w:bCs/>
          <w:sz w:val="20"/>
          <w:szCs w:val="24"/>
          <w:cs/>
        </w:rPr>
        <w:t xml:space="preserve"> </w:t>
      </w:r>
      <w:r w:rsidRPr="007A1857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ພະຈິກ </w:t>
      </w:r>
      <w:r w:rsidRPr="007A1857">
        <w:rPr>
          <w:rFonts w:ascii="Phetsarath OT" w:hAnsi="Phetsarath OT" w:cs="Phetsarath OT" w:hint="cs"/>
          <w:b/>
          <w:bCs/>
          <w:sz w:val="20"/>
          <w:szCs w:val="24"/>
          <w:cs/>
        </w:rPr>
        <w:t xml:space="preserve">2014) </w:t>
      </w: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ລວມ</w:t>
      </w:r>
      <w:r w:rsidRPr="007A1857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ຈຳນວນ</w:t>
      </w: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 ພົນທັງ​ໝົດ</w:t>
      </w:r>
      <w:r w:rsidRPr="007A1857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 </w:t>
      </w:r>
      <w:r w:rsidR="003113F4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34</w:t>
      </w:r>
      <w:r w:rsidRPr="007A1857">
        <w:rPr>
          <w:rFonts w:ascii="Phetsarath OT" w:hAnsi="Phetsarath OT" w:cs="Phetsarath OT" w:hint="cs"/>
          <w:b/>
          <w:bCs/>
          <w:sz w:val="20"/>
          <w:szCs w:val="24"/>
          <w:cs/>
        </w:rPr>
        <w:t xml:space="preserve"> </w:t>
      </w:r>
      <w:r w:rsidRPr="007A1857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ທ່ານ ມີລາຍຊື່ຄືລຸ່ມນີ້</w:t>
      </w:r>
      <w:r w:rsidRPr="007A1857">
        <w:rPr>
          <w:rFonts w:ascii="Phetsarath OT" w:hAnsi="Phetsarath OT" w:cs="Phetsarath OT" w:hint="cs"/>
          <w:b/>
          <w:bCs/>
          <w:sz w:val="20"/>
          <w:szCs w:val="24"/>
          <w:cs/>
        </w:rPr>
        <w:t>:</w:t>
      </w:r>
    </w:p>
    <w:p w:rsidR="001337FE" w:rsidRPr="002D7EAB" w:rsidRDefault="001337FE" w:rsidP="001337FE">
      <w:pPr>
        <w:pStyle w:val="ListParagraph"/>
        <w:ind w:left="567"/>
        <w:rPr>
          <w:rFonts w:ascii="Phetsarath OT" w:hAnsi="Phetsarath OT" w:cs="Phetsarath OT"/>
          <w:b/>
          <w:bCs/>
          <w:sz w:val="20"/>
          <w:szCs w:val="24"/>
          <w:cs/>
        </w:rPr>
      </w:pP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ກ. </w:t>
      </w:r>
      <w:r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 xml:space="preserve">ສໍານັກງານ </w:t>
      </w:r>
      <w:r w:rsidR="003113F4"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 xml:space="preserve">ຄຄຊ ຈໍານວນ 28 </w:t>
      </w:r>
      <w:r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>ທ່ານ ຄື</w:t>
      </w: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:</w:t>
      </w:r>
    </w:p>
    <w:p w:rsidR="00D9383C" w:rsidRPr="00D9383C" w:rsidRDefault="00E12985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ສາຍສະ​ໝ</w:t>
      </w:r>
      <w:r w:rsidR="00D9383C" w:rsidRPr="00D9383C">
        <w:rPr>
          <w:rFonts w:ascii="Phetsarath OT" w:hAnsi="Phetsarath OT" w:cs="Phetsarath OT" w:hint="cs"/>
          <w:sz w:val="20"/>
          <w:szCs w:val="24"/>
          <w:cs/>
          <w:lang w:bidi="lo-LA"/>
        </w:rPr>
        <w:t>ອນ ຈັນທະ​ຈັກ</w:t>
      </w:r>
      <w:r w:rsidR="00D9383C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622C91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b/>
          <w:bCs/>
          <w:sz w:val="20"/>
          <w:szCs w:val="24"/>
        </w:rPr>
      </w:pPr>
      <w:r w:rsidRPr="00622C91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622C91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622C91">
        <w:rPr>
          <w:rFonts w:ascii="Phetsarath OT" w:hAnsi="Phetsarath OT" w:cs="Phetsarath OT" w:hint="cs"/>
          <w:sz w:val="20"/>
          <w:szCs w:val="24"/>
          <w:cs/>
          <w:lang w:bidi="lo-LA"/>
        </w:rPr>
        <w:t>ວຽງດາລີ ສຸພານຸວົງ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ວັນນະສັກ ກອງວົງສາ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ບຸນຈົງ ກອງຄຳ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ດຣ</w:t>
      </w:r>
      <w:r w:rsidRPr="004A296E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ສຸດທິເດດ ບຸນລືໄຊ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4A296E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ອັງສຸມາລິນ ຈັນທະວີສຸກ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4A296E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ພິດສາຄອນ</w:t>
      </w:r>
      <w:r w:rsidR="008B1918"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ສໍ​ສະຫວັນ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ໄພວັນ ແສງພະຈັນ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4A296E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ວັນນະພອນ ສຸນັນທາ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ສີສະຫວາດ ອິນທະວົງ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ແສງອາລຸນ ວິໄລສານ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b/>
          <w:bCs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ວິລະເດດ ທອງວັນຄຳ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4A296E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ຈິນດາວັນ ພົມມະບຸດ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1D5E00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b/>
          <w:bCs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4A296E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ອາລຸນນາ ສີວົງທອງ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ສຸ​ລິ​ວັນ ຈັນທະ​ວົງ;</w:t>
      </w:r>
    </w:p>
    <w:p w:rsidR="001337FE" w:rsidRPr="001D5E00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  <w:cs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ວິລະ​ວົງ ວົງ​ມະ​ຈັນ;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ສຸລິຍາ ໝື່ນວິເສດ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4A296E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ເພັດວິໄລ ວັນນະບົວທອງ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ສອນສະຫວາດ ຫຼ້າມະນີເງົາ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ເພັດດາລາ ຈັນສີແສງສະຫວັນ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ຄຳແພງ ແກ້ວປັນຍາ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ສຸລະສິດ ຍົດລືໄຊ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Pr="004A296E" w:rsidRDefault="001337FE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4A296E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ອານຸດທິດາ ພົນສະຫວັດດີ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Default="00E30FF3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</w:t>
      </w:r>
      <w:r w:rsidR="001337FE"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ທຳມະນູນ ສີສຸລາດ</w:t>
      </w:r>
      <w:r w:rsidR="001337FE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337FE" w:rsidRDefault="00E30FF3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</w:t>
      </w:r>
      <w:r w:rsidR="001337F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ຄໍາ​ຫຼ້າ ສີ​ທາ​ນົນ;</w:t>
      </w:r>
    </w:p>
    <w:p w:rsidR="001337FE" w:rsidRDefault="00E30FF3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lastRenderedPageBreak/>
        <w:t xml:space="preserve"> </w:t>
      </w:r>
      <w:r w:rsidR="001337F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ສີ​ອໍາພອນ ບຸດ​ອາສາ;</w:t>
      </w:r>
    </w:p>
    <w:p w:rsidR="001337FE" w:rsidRPr="00ED0A11" w:rsidRDefault="00E30FF3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  <w:cs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</w:t>
      </w:r>
      <w:r w:rsidR="001337F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ອານຸວັນ ທໍາ​ມະ​ວົງ;</w:t>
      </w:r>
    </w:p>
    <w:p w:rsidR="001337FE" w:rsidRPr="004A296E" w:rsidRDefault="00E30FF3" w:rsidP="001337F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</w:t>
      </w:r>
      <w:r w:rsidR="001337FE" w:rsidRPr="004A296E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ສຸລິນທອນ ມຸກສະຫວັນ</w:t>
      </w:r>
      <w:r w:rsidR="001337FE">
        <w:rPr>
          <w:rFonts w:ascii="Phetsarath OT" w:hAnsi="Phetsarath OT" w:cs="Phetsarath OT" w:hint="cs"/>
          <w:sz w:val="20"/>
          <w:szCs w:val="24"/>
          <w:cs/>
          <w:lang w:bidi="lo-LA"/>
        </w:rPr>
        <w:t>.</w:t>
      </w:r>
    </w:p>
    <w:p w:rsidR="001337FE" w:rsidRDefault="001337FE" w:rsidP="001337FE">
      <w:pPr>
        <w:pStyle w:val="ListParagraph"/>
        <w:spacing w:after="0" w:line="240" w:lineRule="auto"/>
        <w:ind w:left="1080" w:hanging="513"/>
        <w:rPr>
          <w:rFonts w:ascii="Phetsarath OT" w:hAnsi="Phetsarath OT" w:cs="Phetsarath OT"/>
          <w:b/>
          <w:bCs/>
          <w:sz w:val="20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ຂ. </w:t>
      </w:r>
      <w:r w:rsidRPr="006665BE"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 xml:space="preserve">ຕະຫຼາດຫຼັກຊັບລາວ ຈຳນວນ </w:t>
      </w:r>
      <w:r w:rsidRPr="006665BE">
        <w:rPr>
          <w:rFonts w:ascii="Phetsarath OT" w:hAnsi="Phetsarath OT" w:cs="Phetsarath OT" w:hint="cs"/>
          <w:b/>
          <w:bCs/>
          <w:sz w:val="20"/>
          <w:szCs w:val="24"/>
          <w:u w:val="single"/>
          <w:cs/>
        </w:rPr>
        <w:t xml:space="preserve">06 </w:t>
      </w:r>
      <w:r w:rsidRPr="006665BE"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>ທ່ານ ຄື</w:t>
      </w: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:</w:t>
      </w:r>
    </w:p>
    <w:p w:rsidR="001337FE" w:rsidRDefault="001337FE" w:rsidP="001337FE">
      <w:pPr>
        <w:spacing w:after="0" w:line="240" w:lineRule="auto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ab/>
      </w: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1. ທ່ານ ນ. ພູມ​ມະ​ລີ ສີ​ຣິພົນ​ເດດ;</w:t>
      </w:r>
    </w:p>
    <w:p w:rsidR="001337FE" w:rsidRDefault="001337FE" w:rsidP="001337FE">
      <w:pPr>
        <w:spacing w:after="0" w:line="240" w:lineRule="auto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ab/>
        <w:t>2. ທ່ານ ນ. ​ແກ້ວ​ຈັນ​ໄຕ ​ແກ້ວ​ປະ​ເສີດ;</w:t>
      </w:r>
    </w:p>
    <w:p w:rsidR="001337FE" w:rsidRDefault="001337FE" w:rsidP="001337FE">
      <w:pPr>
        <w:spacing w:after="0" w:line="240" w:lineRule="auto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ab/>
        <w:t>3. ທ່ານ ນ. ສຸກ​ວິ​ໄລ ​ແສນ​ຊາຍ;</w:t>
      </w:r>
    </w:p>
    <w:p w:rsidR="001337FE" w:rsidRDefault="001337FE" w:rsidP="001337FE">
      <w:pPr>
        <w:spacing w:after="0" w:line="240" w:lineRule="auto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ab/>
        <w:t>4. ທ່ານ ວັນ​ວິສາ ດວງ​ພະຈັນ;</w:t>
      </w:r>
    </w:p>
    <w:p w:rsidR="001337FE" w:rsidRDefault="001337FE" w:rsidP="001337FE">
      <w:pPr>
        <w:spacing w:after="0" w:line="240" w:lineRule="auto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ab/>
        <w:t>5. ທ່ານ ນ. ມະ​ທິກ​ອນ ອິນ​ທະ​ວົງ;</w:t>
      </w:r>
    </w:p>
    <w:p w:rsidR="00E12985" w:rsidRPr="00E12985" w:rsidRDefault="001337FE" w:rsidP="001337FE">
      <w:pPr>
        <w:spacing w:after="0" w:line="240" w:lineRule="auto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ab/>
      </w:r>
      <w:r w:rsidR="00E12985">
        <w:rPr>
          <w:rFonts w:ascii="Phetsarath OT" w:hAnsi="Phetsarath OT" w:cs="Phetsarath OT" w:hint="cs"/>
          <w:sz w:val="20"/>
          <w:szCs w:val="24"/>
          <w:cs/>
          <w:lang w:bidi="lo-LA"/>
        </w:rPr>
        <w:tab/>
        <w:t>6. ທ່ານ ນ. ມະ​ໄລ​ພອນ ຟອງ​ມະນີ.</w:t>
      </w:r>
    </w:p>
    <w:p w:rsidR="00E12985" w:rsidRPr="00C107C0" w:rsidRDefault="00E12985" w:rsidP="00E12985">
      <w:pPr>
        <w:pStyle w:val="ListParagraph"/>
        <w:numPr>
          <w:ilvl w:val="0"/>
          <w:numId w:val="8"/>
        </w:numPr>
        <w:spacing w:after="0" w:line="240" w:lineRule="auto"/>
        <w:ind w:left="567" w:hanging="567"/>
        <w:rPr>
          <w:rFonts w:ascii="Phetsarath OT" w:hAnsi="Phetsarath OT" w:cs="Phetsarath OT"/>
          <w:b/>
          <w:bCs/>
          <w:sz w:val="20"/>
          <w:szCs w:val="24"/>
        </w:rPr>
      </w:pP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ຫົວ​ຂໍ້: “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ການອອກຈຳໜ່າຍຮຸ້ນກູ້</w:t>
      </w: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”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 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cs/>
        </w:rPr>
        <w:t>(</w:t>
      </w: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ວັນ​ອັງຄານ 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ວັນທີ </w:t>
      </w:r>
      <w:r>
        <w:rPr>
          <w:rFonts w:ascii="Phetsarath OT" w:hAnsi="Phetsarath OT" w:cs="Phetsarath OT" w:hint="cs"/>
          <w:b/>
          <w:bCs/>
          <w:sz w:val="20"/>
          <w:szCs w:val="24"/>
          <w:cs/>
        </w:rPr>
        <w:t>1</w:t>
      </w: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2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cs/>
        </w:rPr>
        <w:t xml:space="preserve"> 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ພະຈິກ 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cs/>
        </w:rPr>
        <w:t xml:space="preserve">2014) 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ລວມຈຳນວນພົນ​ທັງ​ໝົດ  </w:t>
      </w:r>
      <w:r w:rsidR="009539E7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34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cs/>
        </w:rPr>
        <w:t xml:space="preserve"> 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ທ່ານ ມີລາຍຊື່ຄືດັ່ງລຸ່ມນີ້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cs/>
        </w:rPr>
        <w:t>:</w:t>
      </w:r>
    </w:p>
    <w:p w:rsidR="00E12985" w:rsidRPr="00C107C0" w:rsidRDefault="00E12985" w:rsidP="00E12985">
      <w:pPr>
        <w:pStyle w:val="ListParagraph"/>
        <w:ind w:left="567"/>
        <w:rPr>
          <w:rFonts w:ascii="Phetsarath OT" w:hAnsi="Phetsarath OT" w:cs="Phetsarath OT"/>
          <w:b/>
          <w:bCs/>
          <w:sz w:val="20"/>
          <w:szCs w:val="24"/>
          <w:cs/>
        </w:rPr>
      </w:pPr>
      <w:r w:rsidRPr="00C107C0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ກ. 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 xml:space="preserve">ສໍານັກງານ ຄຄຊ ຈໍານວນ </w:t>
      </w:r>
      <w:r w:rsidR="005702A6"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 xml:space="preserve"> 2</w:t>
      </w:r>
      <w:r w:rsidR="009539E7"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>8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 xml:space="preserve"> ທ່ານ ຄື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:</w:t>
      </w:r>
    </w:p>
    <w:p w:rsidR="00571164" w:rsidRDefault="00E12985" w:rsidP="00571164">
      <w:pPr>
        <w:pStyle w:val="ListParagraph"/>
        <w:numPr>
          <w:ilvl w:val="0"/>
          <w:numId w:val="3"/>
        </w:numPr>
        <w:ind w:left="1701" w:hanging="283"/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ສາຍສະໝອນ ຈັນທະ​ຈັກ;</w:t>
      </w:r>
    </w:p>
    <w:p w:rsidR="00571164" w:rsidRDefault="00E12985" w:rsidP="00571164">
      <w:pPr>
        <w:pStyle w:val="ListParagraph"/>
        <w:numPr>
          <w:ilvl w:val="0"/>
          <w:numId w:val="3"/>
        </w:numPr>
        <w:ind w:left="1701" w:hanging="283"/>
        <w:rPr>
          <w:rFonts w:ascii="Phetsarath OT" w:hAnsi="Phetsarath OT" w:cs="Phetsarath OT"/>
          <w:sz w:val="20"/>
          <w:szCs w:val="24"/>
        </w:rPr>
      </w:pPr>
      <w:r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ສຸລິ​ສັກ ທໍາ​ນຸວົງ;</w:t>
      </w:r>
    </w:p>
    <w:p w:rsidR="00571164" w:rsidRDefault="00E12985" w:rsidP="00571164">
      <w:pPr>
        <w:pStyle w:val="ListParagraph"/>
        <w:numPr>
          <w:ilvl w:val="0"/>
          <w:numId w:val="3"/>
        </w:numPr>
        <w:ind w:left="1701" w:hanging="283"/>
        <w:rPr>
          <w:rFonts w:ascii="Phetsarath OT" w:hAnsi="Phetsarath OT" w:cs="Phetsarath OT"/>
          <w:sz w:val="20"/>
          <w:szCs w:val="24"/>
        </w:rPr>
      </w:pPr>
      <w:r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571164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ວຽງດາລີ ສຸພານຸວົງ;</w:t>
      </w:r>
    </w:p>
    <w:p w:rsidR="00571164" w:rsidRDefault="00E12985" w:rsidP="00571164">
      <w:pPr>
        <w:pStyle w:val="ListParagraph"/>
        <w:numPr>
          <w:ilvl w:val="0"/>
          <w:numId w:val="3"/>
        </w:numPr>
        <w:ind w:left="1701" w:hanging="283"/>
        <w:rPr>
          <w:rFonts w:ascii="Phetsarath OT" w:hAnsi="Phetsarath OT" w:cs="Phetsarath OT"/>
          <w:sz w:val="20"/>
          <w:szCs w:val="24"/>
        </w:rPr>
      </w:pPr>
      <w:r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ບຸນຈົງ ກອງຄຳ;</w:t>
      </w:r>
    </w:p>
    <w:p w:rsidR="00571164" w:rsidRDefault="00E12985" w:rsidP="00571164">
      <w:pPr>
        <w:pStyle w:val="ListParagraph"/>
        <w:numPr>
          <w:ilvl w:val="0"/>
          <w:numId w:val="3"/>
        </w:numPr>
        <w:ind w:left="1701" w:hanging="283"/>
        <w:rPr>
          <w:rFonts w:ascii="Phetsarath OT" w:hAnsi="Phetsarath OT" w:cs="Phetsarath OT"/>
          <w:sz w:val="20"/>
          <w:szCs w:val="24"/>
        </w:rPr>
      </w:pPr>
      <w:r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ດຣ</w:t>
      </w:r>
      <w:r w:rsidRPr="00571164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ສຸດທິເດດ ບຸນລືໄຊ;</w:t>
      </w:r>
    </w:p>
    <w:p w:rsidR="00571164" w:rsidRDefault="00E12985" w:rsidP="00571164">
      <w:pPr>
        <w:pStyle w:val="ListParagraph"/>
        <w:numPr>
          <w:ilvl w:val="0"/>
          <w:numId w:val="3"/>
        </w:numPr>
        <w:ind w:left="1701" w:hanging="283"/>
        <w:rPr>
          <w:rFonts w:ascii="Phetsarath OT" w:hAnsi="Phetsarath OT" w:cs="Phetsarath OT"/>
          <w:sz w:val="20"/>
          <w:szCs w:val="24"/>
        </w:rPr>
      </w:pPr>
      <w:r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571164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ອັງສຸມາລິນ ຈັນທະວີສຸກ;</w:t>
      </w:r>
    </w:p>
    <w:p w:rsidR="00571164" w:rsidRDefault="00E12985" w:rsidP="00571164">
      <w:pPr>
        <w:pStyle w:val="ListParagraph"/>
        <w:numPr>
          <w:ilvl w:val="0"/>
          <w:numId w:val="3"/>
        </w:numPr>
        <w:ind w:left="1701" w:hanging="283"/>
        <w:rPr>
          <w:rFonts w:ascii="Phetsarath OT" w:hAnsi="Phetsarath OT" w:cs="Phetsarath OT"/>
          <w:sz w:val="20"/>
          <w:szCs w:val="24"/>
        </w:rPr>
      </w:pPr>
      <w:r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571164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ເພັດສະໄໝ ອິນທິປັນຍາ;</w:t>
      </w:r>
    </w:p>
    <w:p w:rsidR="00571164" w:rsidRDefault="00E12985" w:rsidP="00571164">
      <w:pPr>
        <w:pStyle w:val="ListParagraph"/>
        <w:numPr>
          <w:ilvl w:val="0"/>
          <w:numId w:val="3"/>
        </w:numPr>
        <w:ind w:left="1701" w:hanging="283"/>
        <w:rPr>
          <w:rFonts w:ascii="Phetsarath OT" w:hAnsi="Phetsarath OT" w:cs="Phetsarath OT"/>
          <w:sz w:val="20"/>
          <w:szCs w:val="24"/>
        </w:rPr>
      </w:pPr>
      <w:r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571164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ວັນນະພອນ ສຸນັນທາ;</w:t>
      </w:r>
    </w:p>
    <w:p w:rsidR="00571164" w:rsidRDefault="001476DA" w:rsidP="00571164">
      <w:pPr>
        <w:pStyle w:val="ListParagraph"/>
        <w:numPr>
          <w:ilvl w:val="0"/>
          <w:numId w:val="3"/>
        </w:numPr>
        <w:ind w:left="1701" w:hanging="283"/>
        <w:rPr>
          <w:rFonts w:ascii="Phetsarath OT" w:hAnsi="Phetsarath OT" w:cs="Phetsarath OT"/>
          <w:sz w:val="20"/>
          <w:szCs w:val="24"/>
        </w:rPr>
      </w:pPr>
      <w:r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ພິດ​ສາ​ຄອນ ສໍ​ສະຫວັນ;</w:t>
      </w:r>
    </w:p>
    <w:p w:rsidR="00571164" w:rsidRDefault="00571164" w:rsidP="00571164">
      <w:pPr>
        <w:pStyle w:val="ListParagraph"/>
        <w:numPr>
          <w:ilvl w:val="0"/>
          <w:numId w:val="11"/>
        </w:numPr>
        <w:ind w:left="1701" w:hanging="261"/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. </w:t>
      </w:r>
      <w:r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ທ່</w:t>
      </w:r>
      <w:r w:rsidR="00E12985"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ານ ແສງອາລຸນ ວິໄລສານ;</w:t>
      </w:r>
    </w:p>
    <w:p w:rsidR="00571164" w:rsidRDefault="00571164" w:rsidP="00571164">
      <w:pPr>
        <w:pStyle w:val="ListParagraph"/>
        <w:ind w:left="1418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11. </w:t>
      </w:r>
      <w:r w:rsidR="00E12985"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="00E12985" w:rsidRPr="00571164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="00E12985"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ຈິນດາວັນ ພົມມະບຸດ;</w:t>
      </w:r>
    </w:p>
    <w:p w:rsidR="00E12985" w:rsidRPr="00571164" w:rsidRDefault="00571164" w:rsidP="00571164">
      <w:pPr>
        <w:pStyle w:val="ListParagraph"/>
        <w:ind w:left="1418"/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12. </w:t>
      </w:r>
      <w:r w:rsidR="00E12985" w:rsidRPr="00571164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ສຸ​ລິ​ວັນ ຈັນທະ​ວົງ;</w:t>
      </w:r>
    </w:p>
    <w:p w:rsidR="001476DA" w:rsidRDefault="001476DA" w:rsidP="00571164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ວິລະ​ເດດ ທອງ​ວັນ​ຄໍາ;</w:t>
      </w:r>
    </w:p>
    <w:p w:rsidR="001476DA" w:rsidRDefault="001476DA" w:rsidP="00571164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ອາ​ລຸນ​ນາ ສີ​ວົງ​ທອງ;</w:t>
      </w:r>
    </w:p>
    <w:p w:rsidR="001476DA" w:rsidRDefault="001476DA" w:rsidP="00571164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ສອນ​ໄຊ ວົງ​ພິ​ເດດ;</w:t>
      </w:r>
    </w:p>
    <w:p w:rsidR="00E12985" w:rsidRPr="00F872C9" w:rsidRDefault="00E12985" w:rsidP="00571164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ວິລະ​ວົງ ວົງ​ມະ​ຈັນ;</w:t>
      </w:r>
    </w:p>
    <w:p w:rsidR="00E12985" w:rsidRDefault="00E12985" w:rsidP="00571164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0"/>
          <w:szCs w:val="24"/>
        </w:rPr>
      </w:pPr>
      <w:r w:rsidRPr="00F872C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F872C9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F872C9">
        <w:rPr>
          <w:rFonts w:ascii="Phetsarath OT" w:hAnsi="Phetsarath OT" w:cs="Phetsarath OT" w:hint="cs"/>
          <w:sz w:val="20"/>
          <w:szCs w:val="24"/>
          <w:cs/>
          <w:lang w:bidi="lo-LA"/>
        </w:rPr>
        <w:t>ພອນສະຫວັນ ພອນປະເສີດ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5E07F1" w:rsidRPr="00F872C9" w:rsidRDefault="005E07F1" w:rsidP="00571164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ສຸລິຍາ ໝື່ນ​ວິ​ເສດ;</w:t>
      </w:r>
    </w:p>
    <w:p w:rsidR="00E12985" w:rsidRPr="00F872C9" w:rsidRDefault="00E12985" w:rsidP="00571164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0"/>
          <w:szCs w:val="24"/>
        </w:rPr>
      </w:pPr>
      <w:r w:rsidRPr="00F872C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F872C9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F872C9">
        <w:rPr>
          <w:rFonts w:ascii="Phetsarath OT" w:hAnsi="Phetsarath OT" w:cs="Phetsarath OT" w:hint="cs"/>
          <w:sz w:val="20"/>
          <w:szCs w:val="24"/>
          <w:cs/>
          <w:lang w:bidi="lo-LA"/>
        </w:rPr>
        <w:t>ວິລັດດາ ເລີດນິຍົມ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12985" w:rsidRPr="00F872C9" w:rsidRDefault="00E12985" w:rsidP="00571164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0"/>
          <w:szCs w:val="24"/>
        </w:rPr>
      </w:pPr>
      <w:r w:rsidRPr="00F872C9">
        <w:rPr>
          <w:rFonts w:ascii="Phetsarath OT" w:hAnsi="Phetsarath OT" w:cs="Phetsarath OT" w:hint="cs"/>
          <w:sz w:val="20"/>
          <w:szCs w:val="24"/>
          <w:cs/>
          <w:lang w:bidi="lo-LA"/>
        </w:rPr>
        <w:lastRenderedPageBreak/>
        <w:t>ທ່ານ ເພັດດາລາ ຈັນສີແສງສະຫວັນ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12985" w:rsidRPr="00F872C9" w:rsidRDefault="00E12985" w:rsidP="00571164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0"/>
          <w:szCs w:val="24"/>
        </w:rPr>
      </w:pPr>
      <w:r w:rsidRPr="00F872C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ຄຳແພງ ແກ້ວປັນຍາ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12985" w:rsidRPr="00F872C9" w:rsidRDefault="00E12985" w:rsidP="00571164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0"/>
          <w:szCs w:val="24"/>
        </w:rPr>
      </w:pPr>
      <w:r w:rsidRPr="00F872C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ວົງປະສິດ ແສງວົງເດືອນ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12985" w:rsidRDefault="00E12985" w:rsidP="00571164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0"/>
          <w:szCs w:val="24"/>
        </w:rPr>
      </w:pPr>
      <w:r w:rsidRPr="00F872C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ສຸລະສິດ ຍົດລືໄຊ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12985" w:rsidRDefault="00E12985" w:rsidP="00571164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ຄໍາ​ຫຼ້າ ສີ​ທາ​ນົນ;</w:t>
      </w:r>
    </w:p>
    <w:p w:rsidR="00E12985" w:rsidRDefault="00E12985" w:rsidP="00571164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ສີ​ອໍາພອນ ບຸດ​ອາສາ;</w:t>
      </w:r>
    </w:p>
    <w:p w:rsidR="00E12985" w:rsidRPr="00F872C9" w:rsidRDefault="00E12985" w:rsidP="00571164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ທ່ານ ນ. ອານຸວັນ ທໍາ​ມະ​ວົງ;</w:t>
      </w:r>
    </w:p>
    <w:p w:rsidR="00E12985" w:rsidRDefault="00E12985" w:rsidP="00571164">
      <w:pPr>
        <w:pStyle w:val="ListParagraph"/>
        <w:numPr>
          <w:ilvl w:val="0"/>
          <w:numId w:val="12"/>
        </w:numPr>
        <w:spacing w:after="0" w:line="240" w:lineRule="auto"/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</w:t>
      </w:r>
      <w:r w:rsidRPr="00F872C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F872C9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F872C9">
        <w:rPr>
          <w:rFonts w:ascii="Phetsarath OT" w:hAnsi="Phetsarath OT" w:cs="Phetsarath OT" w:hint="cs"/>
          <w:sz w:val="20"/>
          <w:szCs w:val="24"/>
          <w:cs/>
          <w:lang w:bidi="lo-LA"/>
        </w:rPr>
        <w:t>ອານຸດທິດາ ພົນສະຫວັດດີ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E12985" w:rsidRDefault="00E12985" w:rsidP="00571164">
      <w:pPr>
        <w:pStyle w:val="ListParagraph"/>
        <w:numPr>
          <w:ilvl w:val="0"/>
          <w:numId w:val="12"/>
        </w:numPr>
        <w:spacing w:after="0" w:line="240" w:lineRule="auto"/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</w:t>
      </w:r>
      <w:r w:rsidRPr="00F872C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ດາວດວງໃຈ ວົງພະຈັນ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.</w:t>
      </w:r>
    </w:p>
    <w:p w:rsidR="00E12985" w:rsidRPr="00380C28" w:rsidRDefault="00E12985" w:rsidP="00E12985">
      <w:pPr>
        <w:spacing w:after="0" w:line="240" w:lineRule="auto"/>
        <w:ind w:firstLine="567"/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 </w:t>
      </w:r>
      <w:r w:rsidRPr="00380C28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ຂ. </w:t>
      </w:r>
      <w:r w:rsidRPr="00380C28"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 xml:space="preserve">ຕະຫຼາດຫຼັກຊັບລາວ ຈຳນວນ </w:t>
      </w:r>
      <w:r w:rsidRPr="00380C28">
        <w:rPr>
          <w:rFonts w:ascii="Phetsarath OT" w:hAnsi="Phetsarath OT" w:cs="Phetsarath OT" w:hint="cs"/>
          <w:b/>
          <w:bCs/>
          <w:sz w:val="20"/>
          <w:szCs w:val="24"/>
          <w:u w:val="single"/>
          <w:cs/>
        </w:rPr>
        <w:t xml:space="preserve">06 </w:t>
      </w:r>
      <w:r w:rsidRPr="00380C28"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>ທ່ານ ຄື</w:t>
      </w:r>
      <w:r w:rsidRPr="00380C28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:</w:t>
      </w:r>
    </w:p>
    <w:p w:rsidR="00E050E1" w:rsidRDefault="00E050E1" w:rsidP="00E050E1">
      <w:pPr>
        <w:spacing w:after="0" w:line="240" w:lineRule="auto"/>
        <w:ind w:left="720" w:firstLine="720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1. </w:t>
      </w:r>
      <w:r w:rsidR="00E12985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ພູມ​ມະ​ລີ ສີຣິພົນ​ເດດ;</w:t>
      </w:r>
    </w:p>
    <w:p w:rsidR="00E050E1" w:rsidRDefault="00E050E1" w:rsidP="00E050E1">
      <w:pPr>
        <w:spacing w:after="0" w:line="240" w:lineRule="auto"/>
        <w:ind w:left="720" w:firstLine="720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2. </w:t>
      </w:r>
      <w:r w:rsidR="00E12985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ອາ​ລຸນ​ໄຊ ນະ​ໄພ​ວົງ;</w:t>
      </w:r>
    </w:p>
    <w:p w:rsidR="00E050E1" w:rsidRDefault="00E050E1" w:rsidP="00E050E1">
      <w:pPr>
        <w:spacing w:after="0" w:line="240" w:lineRule="auto"/>
        <w:ind w:left="720" w:firstLine="720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3. </w:t>
      </w:r>
      <w:r w:rsidR="00E12985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​ແກ້ວ​ຈັນ​ໄຕ ​ແກ້ວ​ປະ​ເສີດ;</w:t>
      </w:r>
    </w:p>
    <w:p w:rsidR="00E050E1" w:rsidRDefault="00E050E1" w:rsidP="00E050E1">
      <w:pPr>
        <w:spacing w:after="0" w:line="240" w:lineRule="auto"/>
        <w:ind w:left="720" w:firstLine="720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4. </w:t>
      </w:r>
      <w:r w:rsidR="00E12985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ອາ​ລຸນ​ເພັດ ວົງ​ພະຈັນ;</w:t>
      </w:r>
    </w:p>
    <w:p w:rsidR="00E050E1" w:rsidRDefault="00E050E1" w:rsidP="00E050E1">
      <w:pPr>
        <w:spacing w:after="0" w:line="240" w:lineRule="auto"/>
        <w:ind w:left="720" w:firstLine="720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5. </w:t>
      </w:r>
      <w:r w:rsidR="00E12985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ມະ​ທິກ​ອນ ອິນ​ທະ​ວົງ;</w:t>
      </w:r>
    </w:p>
    <w:p w:rsidR="00E12985" w:rsidRPr="0001613C" w:rsidRDefault="00E050E1" w:rsidP="00E050E1">
      <w:pPr>
        <w:spacing w:after="0" w:line="240" w:lineRule="auto"/>
        <w:ind w:left="720" w:firstLine="720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6. </w:t>
      </w:r>
      <w:bookmarkStart w:id="0" w:name="_GoBack"/>
      <w:bookmarkEnd w:id="0"/>
      <w:r w:rsidR="00E12985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ມະ​ໄລ​ພອນ ຟອງ​ມະນີ.</w:t>
      </w:r>
    </w:p>
    <w:p w:rsidR="008B4E1E" w:rsidRPr="005702A6" w:rsidRDefault="005B1BFD" w:rsidP="005702A6">
      <w:pPr>
        <w:pStyle w:val="ListParagraph"/>
        <w:numPr>
          <w:ilvl w:val="0"/>
          <w:numId w:val="8"/>
        </w:numPr>
        <w:ind w:left="567" w:hanging="567"/>
        <w:rPr>
          <w:rFonts w:ascii="Phetsarath OT" w:hAnsi="Phetsarath OT" w:cs="Phetsarath OT"/>
          <w:b/>
          <w:bCs/>
          <w:sz w:val="20"/>
          <w:szCs w:val="24"/>
        </w:rPr>
      </w:pPr>
      <w:r w:rsidRPr="005702A6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ຫົວ​ຂໍ້: “</w:t>
      </w:r>
      <w:r w:rsidR="008B4E1E" w:rsidRPr="005702A6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ການລົງກວດກາກັບທີ່ ແລະ ການທົບທວນເອກະສານ ແລະ </w:t>
      </w:r>
      <w:r w:rsidR="008B4E1E" w:rsidRPr="005702A6">
        <w:rPr>
          <w:rFonts w:ascii="Phetsarath OT" w:hAnsi="Phetsarath OT" w:cs="Phetsarath OT"/>
          <w:b/>
          <w:bCs/>
          <w:sz w:val="20"/>
          <w:szCs w:val="24"/>
        </w:rPr>
        <w:t>IT</w:t>
      </w:r>
      <w:r w:rsidRPr="005702A6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”</w:t>
      </w:r>
      <w:r w:rsidR="008B4E1E" w:rsidRPr="005702A6">
        <w:rPr>
          <w:rFonts w:ascii="Phetsarath OT" w:hAnsi="Phetsarath OT" w:cs="Phetsarath OT"/>
          <w:b/>
          <w:bCs/>
          <w:sz w:val="20"/>
          <w:szCs w:val="24"/>
        </w:rPr>
        <w:t xml:space="preserve"> </w:t>
      </w:r>
      <w:r w:rsidR="008B4E1E" w:rsidRPr="005702A6">
        <w:rPr>
          <w:rFonts w:ascii="Phetsarath OT" w:hAnsi="Phetsarath OT" w:cs="Phetsarath OT" w:hint="cs"/>
          <w:b/>
          <w:bCs/>
          <w:sz w:val="20"/>
          <w:szCs w:val="24"/>
          <w:cs/>
        </w:rPr>
        <w:t>(</w:t>
      </w:r>
      <w:r w:rsidR="008B4E1E" w:rsidRPr="005702A6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ວັນທີ </w:t>
      </w:r>
      <w:r w:rsidR="00912EC9">
        <w:rPr>
          <w:rFonts w:ascii="Phetsarath OT" w:hAnsi="Phetsarath OT" w:cs="Phetsarath OT" w:hint="cs"/>
          <w:b/>
          <w:bCs/>
          <w:sz w:val="20"/>
          <w:szCs w:val="24"/>
          <w:cs/>
        </w:rPr>
        <w:t>1</w:t>
      </w:r>
      <w:r w:rsidR="00912EC9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3</w:t>
      </w:r>
      <w:r w:rsidR="008B4E1E" w:rsidRPr="005702A6">
        <w:rPr>
          <w:rFonts w:ascii="Phetsarath OT" w:hAnsi="Phetsarath OT" w:cs="Phetsarath OT" w:hint="cs"/>
          <w:b/>
          <w:bCs/>
          <w:sz w:val="20"/>
          <w:szCs w:val="24"/>
          <w:cs/>
        </w:rPr>
        <w:t xml:space="preserve"> </w:t>
      </w:r>
      <w:r w:rsidR="008B4E1E" w:rsidRPr="005702A6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ພະຈິກ </w:t>
      </w:r>
      <w:r w:rsidR="008B4E1E" w:rsidRPr="005702A6">
        <w:rPr>
          <w:rFonts w:ascii="Phetsarath OT" w:hAnsi="Phetsarath OT" w:cs="Phetsarath OT" w:hint="cs"/>
          <w:b/>
          <w:bCs/>
          <w:sz w:val="20"/>
          <w:szCs w:val="24"/>
          <w:cs/>
        </w:rPr>
        <w:t xml:space="preserve">2014) </w:t>
      </w:r>
      <w:r w:rsidR="00C336BB" w:rsidRPr="005702A6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ລວມ</w:t>
      </w:r>
      <w:r w:rsidR="003015EC" w:rsidRPr="005702A6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ຈຳນວນ </w:t>
      </w:r>
      <w:r w:rsidR="00C336BB" w:rsidRPr="005702A6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ພົນ​ທັງ​ໝົດ  </w:t>
      </w:r>
      <w:r w:rsidR="002D2E86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31</w:t>
      </w:r>
      <w:r w:rsidR="003015EC" w:rsidRPr="005702A6">
        <w:rPr>
          <w:rFonts w:ascii="Phetsarath OT" w:hAnsi="Phetsarath OT" w:cs="Phetsarath OT" w:hint="cs"/>
          <w:b/>
          <w:bCs/>
          <w:sz w:val="20"/>
          <w:szCs w:val="24"/>
          <w:cs/>
        </w:rPr>
        <w:t xml:space="preserve"> </w:t>
      </w:r>
      <w:r w:rsidR="003015EC" w:rsidRPr="005702A6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ທ່ານ </w:t>
      </w:r>
      <w:r w:rsidR="008B4E1E" w:rsidRPr="005702A6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ມີລາຍຊື່ຄືດັ່ງລຸ່ມນີ້</w:t>
      </w:r>
      <w:r w:rsidR="008B4E1E" w:rsidRPr="005702A6">
        <w:rPr>
          <w:rFonts w:ascii="Phetsarath OT" w:hAnsi="Phetsarath OT" w:cs="Phetsarath OT" w:hint="cs"/>
          <w:b/>
          <w:bCs/>
          <w:sz w:val="20"/>
          <w:szCs w:val="24"/>
          <w:cs/>
        </w:rPr>
        <w:t>:</w:t>
      </w:r>
    </w:p>
    <w:p w:rsidR="008B6F09" w:rsidRPr="00C107C0" w:rsidRDefault="008B6F09" w:rsidP="008B6F09">
      <w:pPr>
        <w:pStyle w:val="ListParagraph"/>
        <w:ind w:left="709"/>
        <w:rPr>
          <w:rFonts w:ascii="Phetsarath OT" w:hAnsi="Phetsarath OT" w:cs="Phetsarath OT"/>
          <w:b/>
          <w:bCs/>
          <w:sz w:val="20"/>
          <w:szCs w:val="24"/>
        </w:rPr>
      </w:pPr>
      <w:r w:rsidRPr="00C107C0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ກ. </w:t>
      </w:r>
      <w:r w:rsidR="00912EC9"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>ສໍານັກງານ ຄຄຊ ຈໍານວນ 2</w:t>
      </w:r>
      <w:r w:rsidR="002D2E86"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>7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 xml:space="preserve"> ທ່ານ ຄື</w:t>
      </w:r>
      <w:r w:rsidRPr="00C107C0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:</w:t>
      </w:r>
    </w:p>
    <w:p w:rsidR="00912EC9" w:rsidRDefault="00912EC9" w:rsidP="00912EC9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ສາຍສະໝອນ ຈັນທະ​ຈັກ;</w:t>
      </w:r>
    </w:p>
    <w:p w:rsidR="00912EC9" w:rsidRPr="00912EC9" w:rsidRDefault="00912EC9" w:rsidP="00912EC9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  <w:cs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ສຸລິ​ສັກ ທໍາ​ນຸວົງ;</w:t>
      </w:r>
    </w:p>
    <w:p w:rsidR="008C6FAF" w:rsidRPr="008C6FAF" w:rsidRDefault="008B4E1E" w:rsidP="008C6FAF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0"/>
          <w:szCs w:val="24"/>
        </w:rPr>
      </w:pPr>
      <w:r w:rsidRPr="008C6FAF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8C6FAF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8C6FAF">
        <w:rPr>
          <w:rFonts w:ascii="Phetsarath OT" w:hAnsi="Phetsarath OT" w:cs="Phetsarath OT" w:hint="cs"/>
          <w:sz w:val="20"/>
          <w:szCs w:val="24"/>
          <w:cs/>
          <w:lang w:bidi="lo-LA"/>
        </w:rPr>
        <w:t>ວຽງດາລີ ສຸພານຸວົງ</w:t>
      </w:r>
      <w:r w:rsidR="00C107C0" w:rsidRPr="008C6FAF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8C6FAF" w:rsidRPr="008C6FAF" w:rsidRDefault="008B4E1E" w:rsidP="008C6FAF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0"/>
          <w:szCs w:val="24"/>
        </w:rPr>
      </w:pPr>
      <w:r w:rsidRPr="008C6FAF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ວັນນະສັກ ກອງວົງສາ</w:t>
      </w:r>
      <w:r w:rsidR="00C107C0" w:rsidRPr="008C6FAF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8B4E1E" w:rsidRPr="008C6FAF" w:rsidRDefault="008B4E1E" w:rsidP="008C6FAF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0"/>
          <w:szCs w:val="24"/>
        </w:rPr>
      </w:pPr>
      <w:r w:rsidRPr="008C6FAF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ບຸນຈົງ ກອງຄຳ</w:t>
      </w:r>
      <w:r w:rsidR="00C107C0" w:rsidRPr="008C6FAF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8B4E1E" w:rsidRPr="008C6FAF" w:rsidRDefault="008B4E1E" w:rsidP="008C6FAF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 w:rsidRPr="008C6FAF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ດຣ</w:t>
      </w:r>
      <w:r w:rsidRPr="008C6FAF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8C6FAF">
        <w:rPr>
          <w:rFonts w:ascii="Phetsarath OT" w:hAnsi="Phetsarath OT" w:cs="Phetsarath OT" w:hint="cs"/>
          <w:sz w:val="20"/>
          <w:szCs w:val="24"/>
          <w:cs/>
          <w:lang w:bidi="lo-LA"/>
        </w:rPr>
        <w:t>ສຸດທິເດດ ບຸນລືໄຊ</w:t>
      </w:r>
      <w:r w:rsidR="006C567B" w:rsidRPr="008C6FAF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8B4E1E" w:rsidRPr="008B6F09" w:rsidRDefault="008B4E1E" w:rsidP="008B4E1E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8B6F09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ອັງສຸມາລິນ ຈັນທະວີສຸກ</w:t>
      </w:r>
      <w:r w:rsidR="006C567B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8B4E1E" w:rsidRPr="00173B66" w:rsidRDefault="008B4E1E" w:rsidP="008B4E1E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0"/>
          <w:szCs w:val="24"/>
        </w:rPr>
      </w:pP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8B6F09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ເພັດສະໄໝ ອິນທິປັນຍາ</w:t>
      </w:r>
      <w:r w:rsidR="006C567B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173B66" w:rsidRPr="00173B66" w:rsidRDefault="00173B66" w:rsidP="008B4E1E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​ໄພ​ວັນ ​ແສງ​ພະຈັນ;</w:t>
      </w:r>
    </w:p>
    <w:p w:rsidR="00173B66" w:rsidRPr="008B6F09" w:rsidRDefault="00173B66" w:rsidP="008B4E1E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ພິດ​ສາຄອນ ສໍ​ສະຫວັນ;</w:t>
      </w:r>
    </w:p>
    <w:p w:rsidR="004D3625" w:rsidRPr="008B6F09" w:rsidRDefault="004D3625" w:rsidP="008B4E1E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0"/>
          <w:szCs w:val="24"/>
        </w:rPr>
      </w:pP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ສີສະຫວາດ ອິນທະວົງ</w:t>
      </w:r>
      <w:r w:rsidR="006C567B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8B4E1E" w:rsidRPr="008B6F09" w:rsidRDefault="008B4E1E" w:rsidP="008B4E1E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0"/>
          <w:szCs w:val="24"/>
        </w:rPr>
      </w:pP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ວິລະເດດ ທອງວັນຄຳ</w:t>
      </w:r>
      <w:r w:rsidR="006C567B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8B4E1E" w:rsidRPr="008C6FAF" w:rsidRDefault="008B4E1E" w:rsidP="00594D55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0"/>
          <w:szCs w:val="24"/>
        </w:rPr>
      </w:pP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8B6F09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ອາລຸນນາ ສີວົງທອງ</w:t>
      </w:r>
      <w:r w:rsidR="006C567B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8C6FAF" w:rsidRDefault="008C6FAF" w:rsidP="008C6FAF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lastRenderedPageBreak/>
        <w:t>ທ່ານ ສຸ​ລິ​ວັນ ຈັນທະ​ວົງ;</w:t>
      </w:r>
    </w:p>
    <w:p w:rsidR="008C6FAF" w:rsidRPr="008C6FAF" w:rsidRDefault="008C6FAF" w:rsidP="008C6FAF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  <w:cs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>ທ່ານ ວິລະ​ວົງ ວົງ​ມະ​ຈັນ;</w:t>
      </w:r>
    </w:p>
    <w:p w:rsidR="008B4E1E" w:rsidRPr="008B6F09" w:rsidRDefault="008B4E1E" w:rsidP="008B4E1E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ສອນໄຊ ວົງພິເດດ</w:t>
      </w:r>
      <w:r w:rsidR="006C567B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8B4E1E" w:rsidRPr="008B6F09" w:rsidRDefault="004D3625" w:rsidP="008B4E1E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8B6F09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ເພັດວິໄລ ວັນນະບົວທອງ</w:t>
      </w:r>
      <w:r w:rsidR="006C567B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4D3625" w:rsidRPr="008B6F09" w:rsidRDefault="004D3625" w:rsidP="004D3625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8B6F09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ວິລັດດາ ເລີດນິຍົມ</w:t>
      </w:r>
      <w:r w:rsidR="006C567B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4D3625" w:rsidRPr="008B6F09" w:rsidRDefault="004D3625" w:rsidP="004D3625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Pr="008B6F09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ທະວີຄຳ ບຸນເພັງຜາ</w:t>
      </w:r>
      <w:r w:rsidR="006C567B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4D3625" w:rsidRPr="008B6F09" w:rsidRDefault="004D3625" w:rsidP="004D3625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ສອນສະຫວາດ ຫຼ້າມະນີເງົາ</w:t>
      </w:r>
      <w:r w:rsidR="006C567B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4D3625" w:rsidRPr="008B6F09" w:rsidRDefault="004D3625" w:rsidP="004D3625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ເພັດດາລາ ຈັນສີແສງສະຫວັນ</w:t>
      </w:r>
      <w:r w:rsidR="006C567B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4D3625" w:rsidRPr="008B6F09" w:rsidRDefault="004D3625" w:rsidP="004D3625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ສຸລະສິດ ຍົດລືໄຊ</w:t>
      </w:r>
      <w:r w:rsidR="006C567B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4D3625" w:rsidRDefault="00E30FF3" w:rsidP="004D3625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</w:t>
      </w:r>
      <w:r w:rsidR="004D3625"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</w:t>
      </w:r>
      <w:r w:rsidR="004D3625" w:rsidRPr="008B6F09">
        <w:rPr>
          <w:rFonts w:ascii="Phetsarath OT" w:hAnsi="Phetsarath OT" w:cs="Phetsarath OT" w:hint="cs"/>
          <w:sz w:val="20"/>
          <w:szCs w:val="24"/>
          <w:cs/>
        </w:rPr>
        <w:t xml:space="preserve">. </w:t>
      </w:r>
      <w:r w:rsidR="004D3625"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ອານຸດທິດາ ພົນສະຫວັດດີ</w:t>
      </w:r>
      <w:r w:rsidR="006C567B">
        <w:rPr>
          <w:rFonts w:ascii="Phetsarath OT" w:hAnsi="Phetsarath OT" w:cs="Phetsarath OT" w:hint="cs"/>
          <w:sz w:val="20"/>
          <w:szCs w:val="24"/>
          <w:cs/>
          <w:lang w:bidi="lo-LA"/>
        </w:rPr>
        <w:t>;</w:t>
      </w:r>
    </w:p>
    <w:p w:rsidR="002F3A3D" w:rsidRDefault="00E30FF3" w:rsidP="002F3A3D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</w:t>
      </w:r>
      <w:r w:rsidR="002F3A3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ຄໍາ​ຫຼ້າ ສີ​ທາ​ນົນ;</w:t>
      </w:r>
    </w:p>
    <w:p w:rsidR="002F3A3D" w:rsidRDefault="00E30FF3" w:rsidP="002F3A3D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</w:t>
      </w:r>
      <w:r w:rsidR="002F3A3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ສີ​ອໍາພອນ ບຸດ​ອາສາ;</w:t>
      </w:r>
    </w:p>
    <w:p w:rsidR="002F3A3D" w:rsidRPr="002F3A3D" w:rsidRDefault="00E30FF3" w:rsidP="002F3A3D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  <w:cs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</w:t>
      </w:r>
      <w:r w:rsidR="002F3A3D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ນ. ອານຸວັນ ທໍາ​ມະ​ວົງ;</w:t>
      </w:r>
    </w:p>
    <w:p w:rsidR="004D3625" w:rsidRPr="008B6F09" w:rsidRDefault="00E30FF3" w:rsidP="008B4E1E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0"/>
          <w:szCs w:val="24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</w:t>
      </w:r>
      <w:r w:rsidR="004D3625" w:rsidRPr="008B6F09">
        <w:rPr>
          <w:rFonts w:ascii="Phetsarath OT" w:hAnsi="Phetsarath OT" w:cs="Phetsarath OT" w:hint="cs"/>
          <w:sz w:val="20"/>
          <w:szCs w:val="24"/>
          <w:cs/>
          <w:lang w:bidi="lo-LA"/>
        </w:rPr>
        <w:t>ທ່ານ ທຳມະນູນ ສີສຸລາດ</w:t>
      </w:r>
      <w:r w:rsidR="009C7F7B">
        <w:rPr>
          <w:rFonts w:ascii="Phetsarath OT" w:hAnsi="Phetsarath OT" w:cs="Phetsarath OT" w:hint="cs"/>
          <w:sz w:val="20"/>
          <w:szCs w:val="24"/>
          <w:cs/>
          <w:lang w:bidi="lo-LA"/>
        </w:rPr>
        <w:t>.</w:t>
      </w:r>
    </w:p>
    <w:p w:rsidR="003015EC" w:rsidRPr="006C567B" w:rsidRDefault="006C567B" w:rsidP="001845D6">
      <w:pPr>
        <w:pStyle w:val="ListParagraph"/>
        <w:ind w:left="1080" w:hanging="513"/>
        <w:rPr>
          <w:rFonts w:ascii="Phetsarath OT" w:hAnsi="Phetsarath OT" w:cs="Phetsarath OT"/>
          <w:b/>
          <w:bCs/>
          <w:sz w:val="20"/>
          <w:szCs w:val="24"/>
        </w:rPr>
      </w:pPr>
      <w:r w:rsidRPr="001845D6"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 xml:space="preserve">ຂ. </w:t>
      </w:r>
      <w:r w:rsidR="003015EC" w:rsidRPr="006C567B"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 xml:space="preserve">ຕະຫຼາດຫຼັກຊັບລາວ ຈຳນວນ </w:t>
      </w:r>
      <w:r>
        <w:rPr>
          <w:rFonts w:ascii="Phetsarath OT" w:hAnsi="Phetsarath OT" w:cs="Phetsarath OT" w:hint="cs"/>
          <w:b/>
          <w:bCs/>
          <w:sz w:val="20"/>
          <w:szCs w:val="24"/>
          <w:u w:val="single"/>
          <w:cs/>
        </w:rPr>
        <w:t>0</w:t>
      </w:r>
      <w:r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>4</w:t>
      </w:r>
      <w:r w:rsidR="003015EC" w:rsidRPr="006C567B">
        <w:rPr>
          <w:rFonts w:ascii="Phetsarath OT" w:hAnsi="Phetsarath OT" w:cs="Phetsarath OT" w:hint="cs"/>
          <w:b/>
          <w:bCs/>
          <w:sz w:val="20"/>
          <w:szCs w:val="24"/>
          <w:u w:val="single"/>
          <w:cs/>
        </w:rPr>
        <w:t xml:space="preserve"> </w:t>
      </w:r>
      <w:r w:rsidR="003015EC" w:rsidRPr="006C567B"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>ທ່ານ</w:t>
      </w:r>
      <w:r>
        <w:rPr>
          <w:rFonts w:ascii="Phetsarath OT" w:hAnsi="Phetsarath OT" w:cs="Phetsarath OT" w:hint="cs"/>
          <w:b/>
          <w:bCs/>
          <w:sz w:val="20"/>
          <w:szCs w:val="24"/>
          <w:u w:val="single"/>
          <w:cs/>
          <w:lang w:bidi="lo-LA"/>
        </w:rPr>
        <w:t xml:space="preserve"> ຄື</w:t>
      </w:r>
      <w:r>
        <w:rPr>
          <w:rFonts w:ascii="Phetsarath OT" w:hAnsi="Phetsarath OT" w:cs="Phetsarath OT" w:hint="cs"/>
          <w:b/>
          <w:bCs/>
          <w:sz w:val="20"/>
          <w:szCs w:val="24"/>
          <w:cs/>
          <w:lang w:bidi="lo-LA"/>
        </w:rPr>
        <w:t>:</w:t>
      </w:r>
    </w:p>
    <w:p w:rsidR="003015EC" w:rsidRDefault="009C7F7B" w:rsidP="003015EC">
      <w:pPr>
        <w:pStyle w:val="ListParagraph"/>
        <w:ind w:left="1080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cs/>
          <w:lang w:bidi="lo-LA"/>
        </w:rPr>
        <w:tab/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1. ທ່ານ ນ. ອາ​ລຸນ​ເພັດ ວົງ​ພະຈັນ;</w:t>
      </w:r>
    </w:p>
    <w:p w:rsidR="009C7F7B" w:rsidRDefault="009C7F7B" w:rsidP="003015EC">
      <w:pPr>
        <w:pStyle w:val="ListParagraph"/>
        <w:ind w:left="1080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ab/>
        <w:t>2. ທ່ານ ວັນ​ໄຊ ຫົງ​ວິຈິດ;</w:t>
      </w:r>
    </w:p>
    <w:p w:rsidR="009C7F7B" w:rsidRDefault="009C7F7B" w:rsidP="003015EC">
      <w:pPr>
        <w:pStyle w:val="ListParagraph"/>
        <w:ind w:left="1080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ab/>
        <w:t>3. ທ່ານ ບຸນ​ຖົມ ພັນທະ​ວົງ;</w:t>
      </w:r>
    </w:p>
    <w:p w:rsidR="00036BDA" w:rsidRDefault="009C7F7B" w:rsidP="00036BDA">
      <w:pPr>
        <w:pStyle w:val="ListParagraph"/>
        <w:ind w:left="1080"/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 w:hint="cs"/>
          <w:sz w:val="20"/>
          <w:szCs w:val="24"/>
          <w:cs/>
          <w:lang w:bidi="lo-LA"/>
        </w:rPr>
        <w:tab/>
        <w:t>4. ທ່ານ ນ. ອານຸສອນ ອຸ້ຍ​ພິລາ​ວົງ.</w:t>
      </w:r>
    </w:p>
    <w:p w:rsidR="003015EC" w:rsidRPr="00036BDA" w:rsidRDefault="00036BDA" w:rsidP="00036BDA">
      <w:pPr>
        <w:rPr>
          <w:rFonts w:ascii="Phetsarath OT" w:hAnsi="Phetsarath OT" w:cs="Phetsarath OT"/>
          <w:sz w:val="20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   </w:t>
      </w:r>
      <w:r w:rsidR="003015EC" w:rsidRPr="00036BD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ພະນັກງານເຂົ້າຮ່ວມຝຶກອົບຮົມ ເພື່ອພັດທະນາບຸກຄະລາກອນໃນລະຫວ່າງ ວັນທີ </w:t>
      </w:r>
      <w:r w:rsidR="003015EC" w:rsidRPr="00036BD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10-13 </w:t>
      </w:r>
      <w:r w:rsidR="003015EC" w:rsidRPr="00036BD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ພະຈິກ </w:t>
      </w:r>
      <w:r w:rsidR="003015EC" w:rsidRPr="00036BD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2014 </w:t>
      </w:r>
      <w:r w:rsidR="003015EC" w:rsidRPr="00036BD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ຢູ່ທີ່ສຳນັກງານ ຄຄຊ</w:t>
      </w:r>
      <w:r w:rsidR="003015EC" w:rsidRPr="00036BD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="003015EC" w:rsidRPr="00036BDA">
        <w:rPr>
          <w:rFonts w:ascii="Phetsarath OT" w:hAnsi="Phetsarath OT" w:cs="Phetsarath OT" w:hint="cs"/>
          <w:b/>
          <w:bCs/>
          <w:cs/>
          <w:lang w:bidi="lo-LA"/>
        </w:rPr>
        <w:t xml:space="preserve">ລວມທັງໝົດ ຈຳນວນ </w:t>
      </w:r>
      <w:r w:rsidR="003015EC" w:rsidRPr="00036BDA">
        <w:rPr>
          <w:rFonts w:ascii="Phetsarath OT" w:hAnsi="Phetsarath OT" w:cs="Phetsarath OT" w:hint="cs"/>
          <w:b/>
          <w:bCs/>
          <w:cs/>
        </w:rPr>
        <w:t xml:space="preserve">99 </w:t>
      </w:r>
      <w:r w:rsidR="003015EC" w:rsidRPr="00036BDA">
        <w:rPr>
          <w:rFonts w:ascii="Phetsarath OT" w:hAnsi="Phetsarath OT" w:cs="Phetsarath OT" w:hint="cs"/>
          <w:b/>
          <w:bCs/>
          <w:cs/>
          <w:lang w:bidi="lo-LA"/>
        </w:rPr>
        <w:t>ທ່ານ</w:t>
      </w:r>
      <w:r w:rsidR="003015EC" w:rsidRPr="00036BDA">
        <w:rPr>
          <w:rFonts w:ascii="Phetsarath OT" w:hAnsi="Phetsarath OT" w:cs="Phetsarath OT" w:hint="cs"/>
          <w:b/>
          <w:bCs/>
          <w:cs/>
        </w:rPr>
        <w:t>.</w:t>
      </w:r>
    </w:p>
    <w:p w:rsidR="004D3625" w:rsidRPr="004D3625" w:rsidRDefault="004D3625" w:rsidP="004D3625">
      <w:pPr>
        <w:ind w:left="720"/>
        <w:rPr>
          <w:rFonts w:ascii="Phetsarath OT" w:hAnsi="Phetsarath OT" w:cs="Phetsarath OT"/>
        </w:rPr>
      </w:pPr>
    </w:p>
    <w:p w:rsidR="008B4E1E" w:rsidRPr="008B4E1E" w:rsidRDefault="008B4E1E" w:rsidP="008B4E1E">
      <w:pPr>
        <w:pStyle w:val="ListParagraph"/>
        <w:ind w:left="1080"/>
        <w:rPr>
          <w:rFonts w:ascii="Phetsarath OT" w:hAnsi="Phetsarath OT" w:cs="Phetsarath OT"/>
          <w:b/>
          <w:bCs/>
          <w:cs/>
        </w:rPr>
      </w:pPr>
    </w:p>
    <w:sectPr w:rsidR="008B4E1E" w:rsidRPr="008B4E1E" w:rsidSect="005702A6">
      <w:footerReference w:type="default" r:id="rId7"/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5AC" w:rsidRDefault="00F615AC" w:rsidP="008A63A6">
      <w:pPr>
        <w:spacing w:after="0" w:line="240" w:lineRule="auto"/>
      </w:pPr>
      <w:r>
        <w:separator/>
      </w:r>
    </w:p>
  </w:endnote>
  <w:endnote w:type="continuationSeparator" w:id="0">
    <w:p w:rsidR="00F615AC" w:rsidRDefault="00F615AC" w:rsidP="008A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3856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63A6" w:rsidRDefault="000A249C">
        <w:pPr>
          <w:pStyle w:val="Footer"/>
          <w:jc w:val="center"/>
        </w:pPr>
        <w:r>
          <w:fldChar w:fldCharType="begin"/>
        </w:r>
        <w:r w:rsidR="008A63A6">
          <w:instrText xml:space="preserve"> PAGE   \* MERGEFORMAT </w:instrText>
        </w:r>
        <w:r>
          <w:fldChar w:fldCharType="separate"/>
        </w:r>
        <w:r w:rsidR="00036B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63A6" w:rsidRDefault="008A63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5AC" w:rsidRDefault="00F615AC" w:rsidP="008A63A6">
      <w:pPr>
        <w:spacing w:after="0" w:line="240" w:lineRule="auto"/>
      </w:pPr>
      <w:r>
        <w:separator/>
      </w:r>
    </w:p>
  </w:footnote>
  <w:footnote w:type="continuationSeparator" w:id="0">
    <w:p w:rsidR="00F615AC" w:rsidRDefault="00F615AC" w:rsidP="008A6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002"/>
    <w:multiLevelType w:val="hybridMultilevel"/>
    <w:tmpl w:val="FE8A98C4"/>
    <w:lvl w:ilvl="0" w:tplc="0409000F">
      <w:start w:val="1"/>
      <w:numFmt w:val="decimal"/>
      <w:lvlText w:val="%1."/>
      <w:lvlJc w:val="left"/>
      <w:pPr>
        <w:ind w:left="1440" w:hanging="360"/>
      </w:pPr>
      <w:rPr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E41707"/>
    <w:multiLevelType w:val="hybridMultilevel"/>
    <w:tmpl w:val="C708188A"/>
    <w:lvl w:ilvl="0" w:tplc="A39ACB06">
      <w:start w:val="1"/>
      <w:numFmt w:val="decimal"/>
      <w:lvlText w:val="%1."/>
      <w:lvlJc w:val="left"/>
      <w:pPr>
        <w:ind w:left="1800" w:hanging="360"/>
      </w:pPr>
      <w:rPr>
        <w:rFonts w:ascii="Phetsarath OT" w:eastAsiaTheme="minorEastAsia" w:hAnsi="Phetsarath OT" w:cs="Phetsarath OT"/>
        <w:b w:val="0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DF0AE4"/>
    <w:multiLevelType w:val="hybridMultilevel"/>
    <w:tmpl w:val="A7FCE71C"/>
    <w:lvl w:ilvl="0" w:tplc="74D0B36C">
      <w:start w:val="10"/>
      <w:numFmt w:val="decimal"/>
      <w:lvlText w:val="%1"/>
      <w:lvlJc w:val="left"/>
      <w:pPr>
        <w:ind w:left="206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19EC3001"/>
    <w:multiLevelType w:val="hybridMultilevel"/>
    <w:tmpl w:val="D23CD866"/>
    <w:lvl w:ilvl="0" w:tplc="7728D3A2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CF7753F"/>
    <w:multiLevelType w:val="hybridMultilevel"/>
    <w:tmpl w:val="D6C85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82E20"/>
    <w:multiLevelType w:val="hybridMultilevel"/>
    <w:tmpl w:val="09DED40A"/>
    <w:lvl w:ilvl="0" w:tplc="7EA27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E2965"/>
    <w:multiLevelType w:val="hybridMultilevel"/>
    <w:tmpl w:val="3970FB8C"/>
    <w:lvl w:ilvl="0" w:tplc="D7AEC6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227597"/>
    <w:multiLevelType w:val="hybridMultilevel"/>
    <w:tmpl w:val="48D21B02"/>
    <w:lvl w:ilvl="0" w:tplc="A39ACB06">
      <w:start w:val="1"/>
      <w:numFmt w:val="decimal"/>
      <w:lvlText w:val="%1."/>
      <w:lvlJc w:val="left"/>
      <w:pPr>
        <w:ind w:left="1440" w:hanging="360"/>
      </w:pPr>
      <w:rPr>
        <w:rFonts w:ascii="Phetsarath OT" w:eastAsiaTheme="minorEastAsia" w:hAnsi="Phetsarath OT" w:cs="Phetsarath OT"/>
        <w:b w:val="0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102B67"/>
    <w:multiLevelType w:val="hybridMultilevel"/>
    <w:tmpl w:val="0DBC2860"/>
    <w:lvl w:ilvl="0" w:tplc="3BA215FE">
      <w:start w:val="10"/>
      <w:numFmt w:val="decimal"/>
      <w:lvlText w:val="%1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08102B5"/>
    <w:multiLevelType w:val="hybridMultilevel"/>
    <w:tmpl w:val="7780C948"/>
    <w:lvl w:ilvl="0" w:tplc="E528F152">
      <w:start w:val="13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1D337D9"/>
    <w:multiLevelType w:val="hybridMultilevel"/>
    <w:tmpl w:val="02DE78D2"/>
    <w:lvl w:ilvl="0" w:tplc="C8029192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6D10F4"/>
    <w:multiLevelType w:val="hybridMultilevel"/>
    <w:tmpl w:val="8CA88BE4"/>
    <w:lvl w:ilvl="0" w:tplc="34EEF816">
      <w:start w:val="1"/>
      <w:numFmt w:val="decimal"/>
      <w:lvlText w:val="%1."/>
      <w:lvlJc w:val="left"/>
      <w:pPr>
        <w:ind w:left="1800" w:hanging="360"/>
      </w:pPr>
      <w:rPr>
        <w:rFonts w:ascii="Phetsarath OT" w:eastAsiaTheme="minorEastAsia" w:hAnsi="Phetsarath OT" w:cs="Phetsarath OT"/>
        <w:b w:val="0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4C7AB2"/>
    <w:rsid w:val="000013FC"/>
    <w:rsid w:val="0001613C"/>
    <w:rsid w:val="00024F06"/>
    <w:rsid w:val="000278A6"/>
    <w:rsid w:val="00036BDA"/>
    <w:rsid w:val="0007398B"/>
    <w:rsid w:val="000A249C"/>
    <w:rsid w:val="000E2B05"/>
    <w:rsid w:val="001337FE"/>
    <w:rsid w:val="00137969"/>
    <w:rsid w:val="00143EB0"/>
    <w:rsid w:val="001476DA"/>
    <w:rsid w:val="00173B66"/>
    <w:rsid w:val="00174671"/>
    <w:rsid w:val="00175174"/>
    <w:rsid w:val="001751D6"/>
    <w:rsid w:val="001755F2"/>
    <w:rsid w:val="001845D6"/>
    <w:rsid w:val="00195F0A"/>
    <w:rsid w:val="001D5E00"/>
    <w:rsid w:val="00225117"/>
    <w:rsid w:val="00253D90"/>
    <w:rsid w:val="002927C4"/>
    <w:rsid w:val="002D2E86"/>
    <w:rsid w:val="002D6D88"/>
    <w:rsid w:val="002D7EAB"/>
    <w:rsid w:val="002F03C5"/>
    <w:rsid w:val="002F3A3D"/>
    <w:rsid w:val="002F75A9"/>
    <w:rsid w:val="003015EC"/>
    <w:rsid w:val="003113F4"/>
    <w:rsid w:val="0031335E"/>
    <w:rsid w:val="003232C6"/>
    <w:rsid w:val="00356F9E"/>
    <w:rsid w:val="00372CA0"/>
    <w:rsid w:val="00380C28"/>
    <w:rsid w:val="003C3B6E"/>
    <w:rsid w:val="00466FE5"/>
    <w:rsid w:val="00486CDB"/>
    <w:rsid w:val="004901FB"/>
    <w:rsid w:val="004A296E"/>
    <w:rsid w:val="004C201B"/>
    <w:rsid w:val="004C7AB2"/>
    <w:rsid w:val="004D3625"/>
    <w:rsid w:val="004F7D9A"/>
    <w:rsid w:val="00501AF8"/>
    <w:rsid w:val="00520C61"/>
    <w:rsid w:val="00560975"/>
    <w:rsid w:val="005702A6"/>
    <w:rsid w:val="00571164"/>
    <w:rsid w:val="00594D55"/>
    <w:rsid w:val="005B1BFD"/>
    <w:rsid w:val="005B2B7F"/>
    <w:rsid w:val="005E07F1"/>
    <w:rsid w:val="005F2AC3"/>
    <w:rsid w:val="006140ED"/>
    <w:rsid w:val="00622C91"/>
    <w:rsid w:val="0062631B"/>
    <w:rsid w:val="006665BE"/>
    <w:rsid w:val="006C40DC"/>
    <w:rsid w:val="006C567B"/>
    <w:rsid w:val="006D4485"/>
    <w:rsid w:val="006E2D11"/>
    <w:rsid w:val="00724C27"/>
    <w:rsid w:val="00741119"/>
    <w:rsid w:val="007A1857"/>
    <w:rsid w:val="007E55D0"/>
    <w:rsid w:val="00804E86"/>
    <w:rsid w:val="008238B9"/>
    <w:rsid w:val="00863CFA"/>
    <w:rsid w:val="00873926"/>
    <w:rsid w:val="00880C2C"/>
    <w:rsid w:val="00884FED"/>
    <w:rsid w:val="008A0927"/>
    <w:rsid w:val="008A63A6"/>
    <w:rsid w:val="008B1918"/>
    <w:rsid w:val="008B4E1E"/>
    <w:rsid w:val="008B6F09"/>
    <w:rsid w:val="008C6FAF"/>
    <w:rsid w:val="008F0AD8"/>
    <w:rsid w:val="00903E56"/>
    <w:rsid w:val="00912EC9"/>
    <w:rsid w:val="00936F4C"/>
    <w:rsid w:val="009539E7"/>
    <w:rsid w:val="009610E6"/>
    <w:rsid w:val="0096708E"/>
    <w:rsid w:val="009C104A"/>
    <w:rsid w:val="009C7A3A"/>
    <w:rsid w:val="009C7F7B"/>
    <w:rsid w:val="009F64B6"/>
    <w:rsid w:val="00A56C68"/>
    <w:rsid w:val="00AA0917"/>
    <w:rsid w:val="00AC2721"/>
    <w:rsid w:val="00B10FAB"/>
    <w:rsid w:val="00B34526"/>
    <w:rsid w:val="00B415B1"/>
    <w:rsid w:val="00B54E4E"/>
    <w:rsid w:val="00B70888"/>
    <w:rsid w:val="00B7175F"/>
    <w:rsid w:val="00BA4CA3"/>
    <w:rsid w:val="00BC5BB7"/>
    <w:rsid w:val="00BF30D2"/>
    <w:rsid w:val="00BF620D"/>
    <w:rsid w:val="00C107C0"/>
    <w:rsid w:val="00C1136C"/>
    <w:rsid w:val="00C238CB"/>
    <w:rsid w:val="00C336BB"/>
    <w:rsid w:val="00C7603A"/>
    <w:rsid w:val="00C93D8B"/>
    <w:rsid w:val="00CD1E7D"/>
    <w:rsid w:val="00CD2FE7"/>
    <w:rsid w:val="00D1638C"/>
    <w:rsid w:val="00D86C05"/>
    <w:rsid w:val="00D927C6"/>
    <w:rsid w:val="00D9383C"/>
    <w:rsid w:val="00DD7FCE"/>
    <w:rsid w:val="00E04E3D"/>
    <w:rsid w:val="00E050E1"/>
    <w:rsid w:val="00E12985"/>
    <w:rsid w:val="00E30FF3"/>
    <w:rsid w:val="00E345B8"/>
    <w:rsid w:val="00E771DD"/>
    <w:rsid w:val="00EB4CB6"/>
    <w:rsid w:val="00ED0A11"/>
    <w:rsid w:val="00ED1BE1"/>
    <w:rsid w:val="00ED7ED7"/>
    <w:rsid w:val="00F13999"/>
    <w:rsid w:val="00F1734C"/>
    <w:rsid w:val="00F41335"/>
    <w:rsid w:val="00F615AC"/>
    <w:rsid w:val="00F67331"/>
    <w:rsid w:val="00F872C9"/>
    <w:rsid w:val="00F91E28"/>
    <w:rsid w:val="00FE0203"/>
    <w:rsid w:val="00FF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63A6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8A63A6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8A63A6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8A63A6"/>
    <w:rPr>
      <w:rFonts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63A6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8A63A6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8A63A6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8A63A6"/>
    <w:rPr>
      <w:rFonts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</dc:creator>
  <cp:lastModifiedBy>HR Manager</cp:lastModifiedBy>
  <cp:revision>2</cp:revision>
  <cp:lastPrinted>2014-11-03T07:06:00Z</cp:lastPrinted>
  <dcterms:created xsi:type="dcterms:W3CDTF">2014-11-05T06:22:00Z</dcterms:created>
  <dcterms:modified xsi:type="dcterms:W3CDTF">2014-11-05T06:22:00Z</dcterms:modified>
</cp:coreProperties>
</file>